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078"/>
      </w:tblGrid>
      <w:tr w:rsidR="00AB76C7" w:rsidRPr="00AB76C7" w:rsidTr="00B8388F">
        <w:tc>
          <w:tcPr>
            <w:tcW w:w="573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B76C7" w:rsidRPr="00AB76C7" w:rsidRDefault="00AB76C7" w:rsidP="00AB76C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b/>
                <w:lang w:eastAsia="hu-HU"/>
              </w:rPr>
              <w:t>Név: Szabó Soma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B76C7" w:rsidRPr="00AB76C7" w:rsidRDefault="00AB76C7" w:rsidP="00AB76C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b/>
                <w:lang w:eastAsia="hu-HU"/>
              </w:rPr>
              <w:t>születési év: 1974</w:t>
            </w:r>
          </w:p>
        </w:tc>
      </w:tr>
      <w:tr w:rsidR="00AB76C7" w:rsidRPr="00AB76C7" w:rsidTr="00B8388F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B76C7" w:rsidRPr="00AB76C7" w:rsidRDefault="00AB76C7" w:rsidP="00AB76C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shd w:val="clear" w:color="auto" w:fill="C0C0C0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végzettség és szakképzettség</w:t>
            </w: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, az oklevél kiállítója, éve </w:t>
            </w:r>
          </w:p>
        </w:tc>
      </w:tr>
      <w:tr w:rsidR="00AB76C7" w:rsidRPr="00AB76C7" w:rsidTr="00B8388F"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AB76C7" w:rsidRPr="00AB76C7" w:rsidRDefault="00AB76C7" w:rsidP="00AB76C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Középiskolai ének-zenetanár és karvezető – Liszt Ferenc Zeneművészeti Főiskola, 1998</w:t>
            </w:r>
          </w:p>
        </w:tc>
      </w:tr>
      <w:tr w:rsidR="00AB76C7" w:rsidRPr="00AB76C7" w:rsidTr="00B8388F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B76C7" w:rsidRPr="00AB76C7" w:rsidRDefault="00AB76C7" w:rsidP="00AB76C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Jelenlegi </w:t>
            </w:r>
            <w:r w:rsidRPr="00AB76C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munkahely,</w:t>
            </w: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 a kinevezésben feltüntetett munkakör</w:t>
            </w:r>
          </w:p>
        </w:tc>
      </w:tr>
      <w:tr w:rsidR="00AB76C7" w:rsidRPr="00AB76C7" w:rsidTr="00B8388F"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AB76C7" w:rsidRPr="00AB76C7" w:rsidRDefault="00AB76C7" w:rsidP="00AB76C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Nyíregyházi Egyetem, Zenei Intézet – adjunktus</w:t>
            </w:r>
          </w:p>
          <w:p w:rsidR="00AB76C7" w:rsidRPr="00AB76C7" w:rsidRDefault="00AB76C7" w:rsidP="00AB76C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Nyíregyházi </w:t>
            </w: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Cantemus</w:t>
            </w:r>
            <w:proofErr w:type="spellEnd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 Kórus – karnagy</w:t>
            </w:r>
          </w:p>
          <w:p w:rsidR="00AB76C7" w:rsidRPr="00AB76C7" w:rsidRDefault="00AB76C7" w:rsidP="00AB76C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iCs/>
                <w:lang w:eastAsia="hu-HU"/>
              </w:rPr>
              <w:t>Nyíregyházi Művészeti</w:t>
            </w:r>
            <w:r w:rsidRPr="00AB76C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Szakgimnázium – tanár</w:t>
            </w:r>
          </w:p>
          <w:p w:rsidR="00AB76C7" w:rsidRPr="00AB76C7" w:rsidRDefault="00AB76C7" w:rsidP="00AB76C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Kodály Zoltán Általános Iskola, Nyíregyháza – karnagy</w:t>
            </w:r>
          </w:p>
        </w:tc>
      </w:tr>
      <w:tr w:rsidR="00AB76C7" w:rsidRPr="00AB76C7" w:rsidTr="00B8388F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B76C7" w:rsidRPr="00AB76C7" w:rsidRDefault="00AB76C7" w:rsidP="00AB7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tudományos fokozat</w:t>
            </w: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AB76C7" w:rsidRPr="00AB76C7" w:rsidRDefault="00AB76C7" w:rsidP="00AB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tudományos/művészeti akadémiai cím/tagság</w:t>
            </w:r>
          </w:p>
        </w:tc>
      </w:tr>
      <w:tr w:rsidR="00AB76C7" w:rsidRPr="00AB76C7" w:rsidTr="00B8388F"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AB76C7" w:rsidRPr="00AB76C7" w:rsidRDefault="00AB76C7" w:rsidP="000C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Liszt Ferenc-díj</w:t>
            </w:r>
          </w:p>
        </w:tc>
      </w:tr>
      <w:tr w:rsidR="00AB76C7" w:rsidRPr="00AB76C7" w:rsidTr="00B8388F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B76C7" w:rsidRPr="00AB76C7" w:rsidRDefault="00AB76C7" w:rsidP="000C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eddigi oktatói tevékenység</w:t>
            </w: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bookmarkStart w:id="0" w:name="_GoBack"/>
            <w:bookmarkEnd w:id="0"/>
          </w:p>
        </w:tc>
      </w:tr>
      <w:tr w:rsidR="00AB76C7" w:rsidRPr="00AB76C7" w:rsidTr="00B8388F"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AB76C7" w:rsidRPr="00AB76C7" w:rsidRDefault="00AB76C7" w:rsidP="00AB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Oktatott tárgyak</w:t>
            </w:r>
            <w:r w:rsidRPr="00AB76C7">
              <w:rPr>
                <w:rFonts w:ascii="Times New Roman" w:eastAsia="Times New Roman" w:hAnsi="Times New Roman" w:cs="Times New Roman"/>
                <w:i/>
                <w:lang w:eastAsia="hu-HU"/>
              </w:rPr>
              <w:t>:</w:t>
            </w: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 szolfézs, zeneelmélet, zenetörténet, karvezetés</w:t>
            </w:r>
          </w:p>
          <w:p w:rsidR="00AB76C7" w:rsidRPr="00AB76C7" w:rsidRDefault="00AB76C7" w:rsidP="00AB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Oktatásban eltöltött idő</w:t>
            </w:r>
            <w:r w:rsidRPr="00AB76C7">
              <w:rPr>
                <w:rFonts w:ascii="Times New Roman" w:eastAsia="Times New Roman" w:hAnsi="Times New Roman" w:cs="Times New Roman"/>
                <w:i/>
                <w:lang w:eastAsia="hu-HU"/>
              </w:rPr>
              <w:t>:</w:t>
            </w: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 19 év </w:t>
            </w:r>
          </w:p>
        </w:tc>
      </w:tr>
      <w:tr w:rsidR="00AB76C7" w:rsidRPr="00AB76C7" w:rsidTr="00B8388F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B76C7" w:rsidRPr="00AB76C7" w:rsidRDefault="00AB76C7" w:rsidP="000C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eddigi szakmai gyakorlat és eredményei</w:t>
            </w: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</w:tr>
      <w:tr w:rsidR="00AB76C7" w:rsidRPr="00AB76C7" w:rsidTr="00B8388F"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AB76C7" w:rsidRPr="00AB76C7" w:rsidRDefault="00AB76C7" w:rsidP="00AB76C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Szolfézs- zeneelmélet oktatás a Nyíregyházi Művészeti Szakközépiskolában 1998 -2005</w:t>
            </w:r>
          </w:p>
          <w:p w:rsidR="00AB76C7" w:rsidRPr="00AB76C7" w:rsidRDefault="00AB76C7" w:rsidP="00AB76C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Zenetörténet oktatás a Nyíregyházi Művészeti Szakközépiskolában 1998 </w:t>
            </w: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-tól</w:t>
            </w:r>
            <w:proofErr w:type="spellEnd"/>
          </w:p>
          <w:p w:rsidR="00AB76C7" w:rsidRPr="00AB76C7" w:rsidRDefault="00AB76C7" w:rsidP="00AB76C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Karvezetés oktatás a Debreceni Egyetemen 2007-2008</w:t>
            </w:r>
          </w:p>
          <w:p w:rsidR="00AB76C7" w:rsidRPr="00AB76C7" w:rsidRDefault="00AB76C7" w:rsidP="00AB76C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Karvezetés tanítása, Kodály előadások a </w:t>
            </w: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texas-i</w:t>
            </w:r>
            <w:proofErr w:type="spellEnd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Lubbok</w:t>
            </w:r>
            <w:proofErr w:type="spellEnd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 egyetem Kodály szemináriumán 2008., 2009, 2010,</w:t>
            </w:r>
          </w:p>
          <w:p w:rsidR="00AB76C7" w:rsidRPr="00AB76C7" w:rsidRDefault="00AB76C7" w:rsidP="00AB76C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Reneszánsz </w:t>
            </w: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társaséneklési</w:t>
            </w:r>
            <w:proofErr w:type="spellEnd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 mesterkurzus Franciaországban 2008</w:t>
            </w:r>
          </w:p>
          <w:p w:rsidR="00AB76C7" w:rsidRPr="00AB76C7" w:rsidRDefault="00AB76C7" w:rsidP="00AB76C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Choir-coaching</w:t>
            </w:r>
            <w:proofErr w:type="spellEnd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 Finnországban 2010</w:t>
            </w:r>
          </w:p>
          <w:p w:rsidR="00AB76C7" w:rsidRPr="00AB76C7" w:rsidRDefault="00AB76C7" w:rsidP="00AB76C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Kodály szeminárium tartása Venezuelában 2014</w:t>
            </w:r>
          </w:p>
          <w:p w:rsidR="00AB76C7" w:rsidRPr="00AB76C7" w:rsidRDefault="00AB76C7" w:rsidP="00AB76C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Előadások a Kodály módszerről – </w:t>
            </w: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Taiwan</w:t>
            </w:r>
            <w:proofErr w:type="spellEnd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 2016</w:t>
            </w:r>
          </w:p>
          <w:p w:rsidR="00AB76C7" w:rsidRPr="00AB76C7" w:rsidRDefault="00AB76C7" w:rsidP="00AB76C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Kórusintonáció a felhangrendszer alapján, előadás Hong Kong 2017</w:t>
            </w:r>
          </w:p>
          <w:p w:rsidR="00AB76C7" w:rsidRPr="00AB76C7" w:rsidRDefault="00AB76C7" w:rsidP="00AB76C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Zsűrizés nemzetközi kórusversenyen, </w:t>
            </w: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Tolosa</w:t>
            </w:r>
            <w:proofErr w:type="spellEnd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Gorizia</w:t>
            </w:r>
            <w:proofErr w:type="spellEnd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, Tampere, </w:t>
            </w: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Cork</w:t>
            </w:r>
            <w:proofErr w:type="spellEnd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, Budapest, Hong Kong, </w:t>
            </w:r>
          </w:p>
        </w:tc>
      </w:tr>
      <w:tr w:rsidR="00AB76C7" w:rsidRPr="00AB76C7" w:rsidTr="00B8388F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C40EB" w:rsidRPr="009F4452" w:rsidRDefault="000C40EB" w:rsidP="000C4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oktatott tárgy/tárgyak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és az </w:t>
            </w:r>
            <w:r w:rsidRPr="009F445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>oktató szakmai/kutatási tevékenysége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kapcsolatának bemutatása:</w:t>
            </w:r>
          </w:p>
          <w:p w:rsidR="000C40EB" w:rsidRPr="009F4452" w:rsidRDefault="000C40EB" w:rsidP="000C4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a) 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az </w:t>
            </w:r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>elmúlt 5 év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szakmai, tudományos (művészeti) munkássága a </w:t>
            </w:r>
            <w:r w:rsidRPr="009F4452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szakterületen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AB76C7" w:rsidRPr="00AB76C7" w:rsidRDefault="000C40EB" w:rsidP="000C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C0C0C0"/>
                <w:lang w:eastAsia="hu-HU"/>
              </w:rPr>
            </w:pPr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>b)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az </w:t>
            </w:r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>eddigi tudományos-szakmai életmű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szempontjából legfontosabb, </w:t>
            </w:r>
            <w:proofErr w:type="spellStart"/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>max</w:t>
            </w:r>
            <w:proofErr w:type="spellEnd"/>
            <w:r w:rsidRPr="009F4452">
              <w:rPr>
                <w:rFonts w:ascii="Times New Roman" w:eastAsia="Times New Roman" w:hAnsi="Times New Roman" w:cs="Times New Roman"/>
                <w:i/>
                <w:lang w:eastAsia="hu-HU"/>
              </w:rPr>
              <w:t>. 5</w:t>
            </w:r>
            <w:r w:rsidRPr="009F4452">
              <w:rPr>
                <w:rFonts w:ascii="Times New Roman" w:eastAsia="Times New Roman" w:hAnsi="Times New Roman" w:cs="Times New Roman"/>
                <w:lang w:eastAsia="hu-HU"/>
              </w:rPr>
              <w:t xml:space="preserve"> publikáció vagy alkotás felsorolása</w:t>
            </w:r>
          </w:p>
        </w:tc>
      </w:tr>
      <w:tr w:rsidR="00AB76C7" w:rsidRPr="00AB76C7" w:rsidTr="00B8388F"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AB76C7" w:rsidRPr="00AB76C7" w:rsidRDefault="00AB76C7" w:rsidP="00AB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i/>
                <w:lang w:eastAsia="hu-HU"/>
              </w:rPr>
              <w:t>a)</w:t>
            </w:r>
          </w:p>
          <w:p w:rsidR="00AB76C7" w:rsidRPr="00AB76C7" w:rsidRDefault="00AB76C7" w:rsidP="00AB76C7">
            <w:pPr>
              <w:numPr>
                <w:ilvl w:val="0"/>
                <w:numId w:val="1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2010 óta minden évben zenetörténeti előadások és zenetörténeti vetélkedők vezetése a Vikár Sándor Zeneiskolában és a Móricz Zsigmond könyvtárban. </w:t>
            </w:r>
          </w:p>
          <w:p w:rsidR="00AB76C7" w:rsidRPr="00AB76C7" w:rsidRDefault="00AB76C7" w:rsidP="00AB76C7">
            <w:pPr>
              <w:numPr>
                <w:ilvl w:val="0"/>
                <w:numId w:val="1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2017 Karvezetői Mesterkurzus vezetése </w:t>
            </w: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Taiwanon</w:t>
            </w:r>
            <w:proofErr w:type="spellEnd"/>
          </w:p>
          <w:p w:rsidR="00AB76C7" w:rsidRPr="00AB76C7" w:rsidRDefault="00AB76C7" w:rsidP="00AB76C7">
            <w:pPr>
              <w:numPr>
                <w:ilvl w:val="0"/>
                <w:numId w:val="1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2017 Zsűrizés Nemzetközi Kórusversenyen Hong </w:t>
            </w: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Kongban</w:t>
            </w:r>
            <w:proofErr w:type="spellEnd"/>
          </w:p>
          <w:p w:rsidR="00AB76C7" w:rsidRPr="00AB76C7" w:rsidRDefault="00AB76C7" w:rsidP="00AB76C7">
            <w:pPr>
              <w:numPr>
                <w:ilvl w:val="0"/>
                <w:numId w:val="1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2017 Koncertturné Hong </w:t>
            </w: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Kongban</w:t>
            </w:r>
            <w:proofErr w:type="spellEnd"/>
          </w:p>
          <w:p w:rsidR="00AB76C7" w:rsidRPr="00AB76C7" w:rsidRDefault="00AB76C7" w:rsidP="00AB76C7">
            <w:pPr>
              <w:numPr>
                <w:ilvl w:val="0"/>
                <w:numId w:val="1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2019 Tallinn Nemzetközi Kórusverseny (Észtország) </w:t>
            </w: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I.díj</w:t>
            </w:r>
            <w:proofErr w:type="spellEnd"/>
          </w:p>
          <w:p w:rsidR="00AB76C7" w:rsidRPr="00AB76C7" w:rsidRDefault="00AB76C7" w:rsidP="00AB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i/>
                <w:lang w:eastAsia="hu-HU"/>
              </w:rPr>
              <w:t>b)</w:t>
            </w: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AB76C7" w:rsidRPr="00AB76C7" w:rsidRDefault="00AB76C7" w:rsidP="00AB76C7">
            <w:pPr>
              <w:numPr>
                <w:ilvl w:val="0"/>
                <w:numId w:val="2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1994 </w:t>
            </w: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Arezzo</w:t>
            </w:r>
            <w:proofErr w:type="spellEnd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 (Olaszország), </w:t>
            </w: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Banchieri</w:t>
            </w:r>
            <w:proofErr w:type="spellEnd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 Énekegyüttes I. díj</w:t>
            </w:r>
          </w:p>
          <w:p w:rsidR="00AB76C7" w:rsidRPr="00AB76C7" w:rsidRDefault="00AB76C7" w:rsidP="00AB76C7">
            <w:pPr>
              <w:numPr>
                <w:ilvl w:val="0"/>
                <w:numId w:val="2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1995 </w:t>
            </w: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Tolosa</w:t>
            </w:r>
            <w:proofErr w:type="spellEnd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 Nemzetközi Kórusverseny (Spanyolország), </w:t>
            </w: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Banchieri</w:t>
            </w:r>
            <w:proofErr w:type="spellEnd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 Énekegyüttes I. díj</w:t>
            </w:r>
          </w:p>
          <w:p w:rsidR="00AB76C7" w:rsidRPr="00AB76C7" w:rsidRDefault="00AB76C7" w:rsidP="00AB76C7">
            <w:pPr>
              <w:numPr>
                <w:ilvl w:val="0"/>
                <w:numId w:val="2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1996 Debrecen, Nemzetközi Kórusverseny, </w:t>
            </w: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Banchieri</w:t>
            </w:r>
            <w:proofErr w:type="spellEnd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 Énekegyüttes I. díj, Nagydíj</w:t>
            </w:r>
          </w:p>
          <w:p w:rsidR="00AB76C7" w:rsidRPr="00AB76C7" w:rsidRDefault="00AB76C7" w:rsidP="00AB76C7">
            <w:pPr>
              <w:numPr>
                <w:ilvl w:val="0"/>
                <w:numId w:val="2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2001 </w:t>
            </w: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Tolosa</w:t>
            </w:r>
            <w:proofErr w:type="spellEnd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 Nemzetközi Kórusverseny (Spanyolország), </w:t>
            </w: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Banchieri</w:t>
            </w:r>
            <w:proofErr w:type="spellEnd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 Énekegyüttes I. díj, Közönségdíj</w:t>
            </w:r>
          </w:p>
          <w:p w:rsidR="00AB76C7" w:rsidRPr="00AB76C7" w:rsidRDefault="00AB76C7" w:rsidP="00AB76C7">
            <w:pPr>
              <w:numPr>
                <w:ilvl w:val="0"/>
                <w:numId w:val="2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2001 Budapest, Nemzetközi Kórusverseny, Nagydíj, Karnagyi különdíj</w:t>
            </w:r>
          </w:p>
          <w:p w:rsidR="00AB76C7" w:rsidRPr="00AB76C7" w:rsidRDefault="00AB76C7" w:rsidP="00AB76C7">
            <w:pPr>
              <w:numPr>
                <w:ilvl w:val="0"/>
                <w:numId w:val="2"/>
              </w:num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2008 </w:t>
            </w: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Torrevieja</w:t>
            </w:r>
            <w:proofErr w:type="spellEnd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 Nemzetközi Kórusverseny (Spanyolország), Karnagyi különdíj</w:t>
            </w:r>
          </w:p>
        </w:tc>
      </w:tr>
      <w:tr w:rsidR="00AB76C7" w:rsidRPr="00AB76C7" w:rsidTr="00B8388F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B76C7" w:rsidRPr="00AB76C7" w:rsidRDefault="00AB76C7" w:rsidP="00AB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Tudományos / szakmai közéleti tevékenység, nemzetközi szakmai kapcsolatok, elismerések</w:t>
            </w:r>
          </w:p>
        </w:tc>
      </w:tr>
      <w:tr w:rsidR="00AB76C7" w:rsidRPr="00AB76C7" w:rsidTr="00B8388F">
        <w:tc>
          <w:tcPr>
            <w:tcW w:w="8812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AB76C7" w:rsidRPr="00AB76C7" w:rsidRDefault="00AB76C7" w:rsidP="00AB76C7">
            <w:pPr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KÓTA (Magyar Kórusok, Zenekarok és Népzenei Együttesek Szövetsége – tanácsadó testületi tag</w:t>
            </w:r>
          </w:p>
          <w:p w:rsidR="00AB76C7" w:rsidRPr="00AB76C7" w:rsidRDefault="00AB76C7" w:rsidP="00AB76C7">
            <w:pPr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Magyar Kodály Társaság – tag</w:t>
            </w:r>
          </w:p>
          <w:p w:rsidR="00AB76C7" w:rsidRPr="00AB76C7" w:rsidRDefault="00AB76C7" w:rsidP="00AB76C7">
            <w:pPr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Artisjus-díj</w:t>
            </w:r>
          </w:p>
          <w:p w:rsidR="00AB76C7" w:rsidRPr="00AB76C7" w:rsidRDefault="00AB76C7" w:rsidP="00AB76C7">
            <w:pPr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Szabolcs-Szatmár-Bereg megyei Príma díj</w:t>
            </w:r>
          </w:p>
          <w:p w:rsidR="00AB76C7" w:rsidRPr="00AB76C7" w:rsidRDefault="00AB76C7" w:rsidP="00AB76C7">
            <w:pPr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Nyíregyháza Város </w:t>
            </w: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Kulturájáért</w:t>
            </w:r>
            <w:proofErr w:type="spellEnd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 Katona Béla-díj</w:t>
            </w:r>
          </w:p>
          <w:p w:rsidR="00AB76C7" w:rsidRPr="00AB76C7" w:rsidRDefault="00AB76C7" w:rsidP="00AB76C7">
            <w:pPr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>Kóta-díj</w:t>
            </w:r>
            <w:proofErr w:type="spellEnd"/>
          </w:p>
          <w:p w:rsidR="00AB76C7" w:rsidRPr="00AB76C7" w:rsidRDefault="00AB76C7" w:rsidP="00AB76C7">
            <w:pPr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B76C7">
              <w:rPr>
                <w:rFonts w:ascii="Times New Roman" w:eastAsia="Times New Roman" w:hAnsi="Times New Roman" w:cs="Times New Roman"/>
                <w:lang w:eastAsia="hu-HU"/>
              </w:rPr>
              <w:t xml:space="preserve">Liszt Ferenc - díj </w:t>
            </w:r>
          </w:p>
        </w:tc>
      </w:tr>
    </w:tbl>
    <w:p w:rsidR="007A62A9" w:rsidRDefault="007A62A9"/>
    <w:sectPr w:rsidR="007A6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697"/>
    <w:multiLevelType w:val="hybridMultilevel"/>
    <w:tmpl w:val="E0CEF534"/>
    <w:lvl w:ilvl="0" w:tplc="0696032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173C5D"/>
    <w:multiLevelType w:val="hybridMultilevel"/>
    <w:tmpl w:val="B818E86C"/>
    <w:lvl w:ilvl="0" w:tplc="0696032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406C2"/>
    <w:multiLevelType w:val="hybridMultilevel"/>
    <w:tmpl w:val="8E1EB3DE"/>
    <w:lvl w:ilvl="0" w:tplc="0696032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20CF7"/>
    <w:multiLevelType w:val="hybridMultilevel"/>
    <w:tmpl w:val="0C5C8524"/>
    <w:lvl w:ilvl="0" w:tplc="0696032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D70C7"/>
    <w:multiLevelType w:val="hybridMultilevel"/>
    <w:tmpl w:val="AE183C6C"/>
    <w:lvl w:ilvl="0" w:tplc="0696032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C7"/>
    <w:rsid w:val="000C40EB"/>
    <w:rsid w:val="007A62A9"/>
    <w:rsid w:val="00AB76C7"/>
    <w:rsid w:val="00B8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08644-9A55-4A91-A88D-E5DFE007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2020-10-14T07:24:00Z</dcterms:created>
  <dcterms:modified xsi:type="dcterms:W3CDTF">2020-10-14T07:50:00Z</dcterms:modified>
</cp:coreProperties>
</file>